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D8035" w14:textId="77777777" w:rsidR="001B41CD" w:rsidRPr="001B41CD" w:rsidRDefault="001B41CD" w:rsidP="001B41CD">
      <w:pPr>
        <w:spacing w:after="0" w:line="240" w:lineRule="auto"/>
        <w:rPr>
          <w:rFonts w:ascii="Arial" w:eastAsia="Times New Roman" w:hAnsi="Arial" w:cs="Arial"/>
          <w:color w:val="000000"/>
          <w:sz w:val="20"/>
          <w:szCs w:val="20"/>
          <w:lang w:val="de-DE" w:eastAsia="de-AT"/>
        </w:rPr>
      </w:pPr>
      <w:r w:rsidRPr="001B41CD">
        <w:rPr>
          <w:rFonts w:ascii="Times New Roman" w:eastAsia="Times New Roman" w:hAnsi="Times New Roman" w:cs="Times New Roman"/>
          <w:sz w:val="24"/>
          <w:szCs w:val="24"/>
          <w:lang w:eastAsia="de-AT"/>
        </w:rPr>
        <w:pict w14:anchorId="7C7CE441"/>
      </w:r>
      <w:r w:rsidRPr="001B41CD">
        <w:rPr>
          <w:rFonts w:ascii="Arial" w:eastAsia="Times New Roman" w:hAnsi="Arial" w:cs="Arial"/>
          <w:b/>
          <w:bCs/>
          <w:color w:val="000000"/>
          <w:sz w:val="20"/>
          <w:szCs w:val="20"/>
          <w:lang w:val="de-DE" w:eastAsia="de-AT"/>
        </w:rPr>
        <w:t xml:space="preserve">Erster Korintherbrief </w:t>
      </w:r>
      <w:r w:rsidRPr="001B41CD">
        <w:rPr>
          <w:rFonts w:ascii="Arial" w:eastAsia="Times New Roman" w:hAnsi="Arial" w:cs="Arial"/>
          <w:color w:val="000000"/>
          <w:sz w:val="20"/>
          <w:szCs w:val="20"/>
          <w:lang w:val="de-DE" w:eastAsia="de-AT"/>
        </w:rPr>
        <w:br/>
      </w:r>
      <w:r w:rsidRPr="001B41CD">
        <w:rPr>
          <w:rFonts w:ascii="Arial" w:eastAsia="Times New Roman" w:hAnsi="Arial" w:cs="Arial"/>
          <w:color w:val="000000"/>
          <w:sz w:val="20"/>
          <w:szCs w:val="20"/>
          <w:lang w:val="de-DE" w:eastAsia="de-AT"/>
        </w:rPr>
        <w:br/>
      </w:r>
      <w:r w:rsidRPr="001B41CD">
        <w:rPr>
          <w:rFonts w:ascii="Arial" w:eastAsia="Times New Roman" w:hAnsi="Arial" w:cs="Arial"/>
          <w:noProof/>
          <w:color w:val="000000"/>
          <w:sz w:val="20"/>
          <w:szCs w:val="20"/>
          <w:lang w:val="de-DE" w:eastAsia="de-AT"/>
        </w:rPr>
        <w:drawing>
          <wp:inline distT="0" distB="0" distL="0" distR="0" wp14:anchorId="5E3C4EFD" wp14:editId="4AAF22AA">
            <wp:extent cx="1466850" cy="2857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6850" cy="285750"/>
                    </a:xfrm>
                    <a:prstGeom prst="rect">
                      <a:avLst/>
                    </a:prstGeom>
                    <a:noFill/>
                    <a:ln>
                      <a:noFill/>
                    </a:ln>
                  </pic:spPr>
                </pic:pic>
              </a:graphicData>
            </a:graphic>
          </wp:inline>
        </w:drawing>
      </w:r>
      <w:r w:rsidRPr="001B41CD">
        <w:rPr>
          <w:rFonts w:ascii="Arial" w:eastAsia="Times New Roman" w:hAnsi="Arial" w:cs="Arial"/>
          <w:color w:val="000000"/>
          <w:sz w:val="20"/>
          <w:szCs w:val="20"/>
          <w:lang w:val="de-DE" w:eastAsia="de-AT"/>
        </w:rPr>
        <w:br/>
      </w:r>
      <w:r w:rsidRPr="001B41CD">
        <w:rPr>
          <w:rFonts w:ascii="Arial" w:eastAsia="Times New Roman" w:hAnsi="Arial" w:cs="Arial"/>
          <w:i/>
          <w:iCs/>
          <w:color w:val="000000"/>
          <w:sz w:val="20"/>
          <w:szCs w:val="20"/>
          <w:lang w:val="de-DE" w:eastAsia="de-AT"/>
        </w:rPr>
        <w:t xml:space="preserve">(Besprechen Sie diese Überblicksfragen sowohl zu Beginn Ihrer Bearbeitung des ersten Korintherbriefes als auch nachdem Sie alle sechzehn Kapitel durchgenommen haben. Es könnte sein, dass Ihre Antworten vollkommen anders ausfallen, nachdem Sie sich sehr intensiv mit dem ganzen Brief auseinandergesetzt haben.) </w:t>
      </w:r>
      <w:r w:rsidRPr="001B41CD">
        <w:rPr>
          <w:rFonts w:ascii="Arial" w:eastAsia="Times New Roman" w:hAnsi="Arial" w:cs="Arial"/>
          <w:color w:val="000000"/>
          <w:sz w:val="20"/>
          <w:szCs w:val="20"/>
          <w:lang w:val="de-DE" w:eastAsia="de-AT"/>
        </w:rPr>
        <w:br/>
      </w:r>
      <w:r w:rsidRPr="001B41CD">
        <w:rPr>
          <w:rFonts w:ascii="Arial" w:eastAsia="Times New Roman" w:hAnsi="Arial" w:cs="Arial"/>
          <w:color w:val="000000"/>
          <w:sz w:val="20"/>
          <w:szCs w:val="20"/>
          <w:lang w:val="de-DE" w:eastAsia="de-AT"/>
        </w:rPr>
        <w:br/>
      </w:r>
      <w:r w:rsidRPr="001B41CD">
        <w:rPr>
          <w:rFonts w:ascii="Arial" w:eastAsia="Times New Roman" w:hAnsi="Arial" w:cs="Arial"/>
          <w:i/>
          <w:iCs/>
          <w:color w:val="000000"/>
          <w:sz w:val="20"/>
          <w:szCs w:val="20"/>
          <w:lang w:val="de-DE" w:eastAsia="de-AT"/>
        </w:rPr>
        <w:t xml:space="preserve">Einstieg: </w:t>
      </w:r>
      <w:r w:rsidRPr="001B41CD">
        <w:rPr>
          <w:rFonts w:ascii="Arial" w:eastAsia="Times New Roman" w:hAnsi="Arial" w:cs="Arial"/>
          <w:color w:val="000000"/>
          <w:sz w:val="20"/>
          <w:szCs w:val="20"/>
          <w:lang w:val="de-DE" w:eastAsia="de-AT"/>
        </w:rPr>
        <w:t xml:space="preserve">Was fällt Ihnen ein, wenn Sie an das alte Griechenland denken? </w:t>
      </w:r>
      <w:r w:rsidRPr="001B41CD">
        <w:rPr>
          <w:rFonts w:ascii="Arial" w:eastAsia="Times New Roman" w:hAnsi="Arial" w:cs="Arial"/>
          <w:color w:val="000000"/>
          <w:sz w:val="20"/>
          <w:szCs w:val="20"/>
          <w:lang w:val="de-DE" w:eastAsia="de-AT"/>
        </w:rPr>
        <w:br/>
      </w:r>
      <w:r w:rsidRPr="001B41CD">
        <w:rPr>
          <w:rFonts w:ascii="Arial" w:eastAsia="Times New Roman" w:hAnsi="Arial" w:cs="Arial"/>
          <w:color w:val="000000"/>
          <w:sz w:val="20"/>
          <w:szCs w:val="20"/>
          <w:lang w:val="de-DE" w:eastAsia="de-AT"/>
        </w:rPr>
        <w:br/>
      </w:r>
      <w:r w:rsidRPr="001B41CD">
        <w:rPr>
          <w:rFonts w:ascii="Arial" w:eastAsia="Times New Roman" w:hAnsi="Arial" w:cs="Arial"/>
          <w:noProof/>
          <w:color w:val="000000"/>
          <w:sz w:val="20"/>
          <w:szCs w:val="20"/>
          <w:lang w:val="de-DE" w:eastAsia="de-AT"/>
        </w:rPr>
        <w:drawing>
          <wp:inline distT="0" distB="0" distL="0" distR="0" wp14:anchorId="3BD1BD08" wp14:editId="784DBD9C">
            <wp:extent cx="1809750" cy="27622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0" cy="276225"/>
                    </a:xfrm>
                    <a:prstGeom prst="rect">
                      <a:avLst/>
                    </a:prstGeom>
                    <a:noFill/>
                    <a:ln>
                      <a:noFill/>
                    </a:ln>
                  </pic:spPr>
                </pic:pic>
              </a:graphicData>
            </a:graphic>
          </wp:inline>
        </w:drawing>
      </w:r>
      <w:r w:rsidRPr="001B41CD">
        <w:rPr>
          <w:rFonts w:ascii="Arial" w:eastAsia="Times New Roman" w:hAnsi="Arial" w:cs="Arial"/>
          <w:color w:val="000000"/>
          <w:sz w:val="20"/>
          <w:szCs w:val="20"/>
          <w:lang w:val="de-DE" w:eastAsia="de-AT"/>
        </w:rPr>
        <w:br/>
        <w:t xml:space="preserve">1 . Überfliegen Sie den ersten Korintherbrief, bis Sie an einen Vers kommen, der eine Frage in Ihnen aufwirft. Wie lautet diese Frage? </w:t>
      </w:r>
      <w:r w:rsidRPr="001B41CD">
        <w:rPr>
          <w:rFonts w:ascii="Arial" w:eastAsia="Times New Roman" w:hAnsi="Arial" w:cs="Arial"/>
          <w:color w:val="000000"/>
          <w:sz w:val="20"/>
          <w:szCs w:val="20"/>
          <w:lang w:val="de-DE" w:eastAsia="de-AT"/>
        </w:rPr>
        <w:br/>
        <w:t xml:space="preserve">2 . Überfliegen Sie diesen Brief noch einmal, bis Sie an einen Vers kommen, der Sie zum Lächeln bringt oder das Gefühl der Dankbarkeit oder Freude in Ihnen weckt. Was gefällt Ihnen an diesem bestimmten Vers besonders gut? </w:t>
      </w:r>
      <w:r w:rsidRPr="001B41CD">
        <w:rPr>
          <w:rFonts w:ascii="Arial" w:eastAsia="Times New Roman" w:hAnsi="Arial" w:cs="Arial"/>
          <w:color w:val="000000"/>
          <w:sz w:val="20"/>
          <w:szCs w:val="20"/>
          <w:lang w:val="de-DE" w:eastAsia="de-AT"/>
        </w:rPr>
        <w:br/>
        <w:t xml:space="preserve">3 . Welches ist das erste </w:t>
      </w:r>
      <w:r w:rsidRPr="001B41CD">
        <w:rPr>
          <w:rFonts w:ascii="Arial" w:eastAsia="Times New Roman" w:hAnsi="Arial" w:cs="Arial"/>
          <w:i/>
          <w:iCs/>
          <w:color w:val="000000"/>
          <w:sz w:val="20"/>
          <w:szCs w:val="20"/>
          <w:lang w:val="de-DE" w:eastAsia="de-AT"/>
        </w:rPr>
        <w:t xml:space="preserve">Gebot </w:t>
      </w:r>
      <w:r w:rsidRPr="001B41CD">
        <w:rPr>
          <w:rFonts w:ascii="Arial" w:eastAsia="Times New Roman" w:hAnsi="Arial" w:cs="Arial"/>
          <w:color w:val="000000"/>
          <w:sz w:val="20"/>
          <w:szCs w:val="20"/>
          <w:lang w:val="de-DE" w:eastAsia="de-AT"/>
        </w:rPr>
        <w:t xml:space="preserve">, das Paulus in diesem Brief an die Korinther richtet? </w:t>
      </w:r>
      <w:r w:rsidRPr="001B41CD">
        <w:rPr>
          <w:rFonts w:ascii="Arial" w:eastAsia="Times New Roman" w:hAnsi="Arial" w:cs="Arial"/>
          <w:color w:val="000000"/>
          <w:sz w:val="20"/>
          <w:szCs w:val="20"/>
          <w:lang w:val="de-DE" w:eastAsia="de-AT"/>
        </w:rPr>
        <w:br/>
        <w:t xml:space="preserve">4 . Wie lautet die erste </w:t>
      </w:r>
      <w:r w:rsidRPr="001B41CD">
        <w:rPr>
          <w:rFonts w:ascii="Arial" w:eastAsia="Times New Roman" w:hAnsi="Arial" w:cs="Arial"/>
          <w:i/>
          <w:iCs/>
          <w:color w:val="000000"/>
          <w:sz w:val="20"/>
          <w:szCs w:val="20"/>
          <w:lang w:val="de-DE" w:eastAsia="de-AT"/>
        </w:rPr>
        <w:t xml:space="preserve">Ermutigung </w:t>
      </w:r>
      <w:r w:rsidRPr="001B41CD">
        <w:rPr>
          <w:rFonts w:ascii="Arial" w:eastAsia="Times New Roman" w:hAnsi="Arial" w:cs="Arial"/>
          <w:color w:val="000000"/>
          <w:sz w:val="20"/>
          <w:szCs w:val="20"/>
          <w:lang w:val="de-DE" w:eastAsia="de-AT"/>
        </w:rPr>
        <w:t xml:space="preserve">, die Paulus in diesem Brief an die Korinther weitergibt? </w:t>
      </w:r>
      <w:r w:rsidRPr="001B41CD">
        <w:rPr>
          <w:rFonts w:ascii="Arial" w:eastAsia="Times New Roman" w:hAnsi="Arial" w:cs="Arial"/>
          <w:color w:val="000000"/>
          <w:sz w:val="20"/>
          <w:szCs w:val="20"/>
          <w:lang w:val="de-DE" w:eastAsia="de-AT"/>
        </w:rPr>
        <w:br/>
        <w:t xml:space="preserve">5 . Was wissen Sie über die Lage und Bedeutung der Stadt Korinth zur Zeit des Paulus? </w:t>
      </w:r>
      <w:r w:rsidRPr="001B41CD">
        <w:rPr>
          <w:rFonts w:ascii="Arial" w:eastAsia="Times New Roman" w:hAnsi="Arial" w:cs="Arial"/>
          <w:color w:val="000000"/>
          <w:sz w:val="20"/>
          <w:szCs w:val="20"/>
          <w:lang w:val="de-DE" w:eastAsia="de-AT"/>
        </w:rPr>
        <w:br/>
        <w:t xml:space="preserve">6 . Was wissen Sie über die Welt zur damaligen Zeit, als der Brief geschrieben wurde? Welches waren Ihrer Meinung nach die Hoffnungen, Träume und Probleme der Korinther? </w:t>
      </w:r>
      <w:r w:rsidRPr="001B41CD">
        <w:rPr>
          <w:rFonts w:ascii="Arial" w:eastAsia="Times New Roman" w:hAnsi="Arial" w:cs="Arial"/>
          <w:color w:val="000000"/>
          <w:sz w:val="20"/>
          <w:szCs w:val="20"/>
          <w:lang w:val="de-DE" w:eastAsia="de-AT"/>
        </w:rPr>
        <w:br/>
        <w:t xml:space="preserve">7 . Sehen Sie sich die Verse </w:t>
      </w:r>
      <w:hyperlink r:id="rId8" w:history="1">
        <w:r w:rsidRPr="001B41CD">
          <w:rPr>
            <w:rFonts w:ascii="Arial" w:eastAsia="Times New Roman" w:hAnsi="Arial" w:cs="Arial"/>
            <w:color w:val="0000EE"/>
            <w:sz w:val="20"/>
            <w:szCs w:val="20"/>
            <w:u w:val="single"/>
            <w:lang w:val="de-DE" w:eastAsia="de-AT"/>
          </w:rPr>
          <w:t xml:space="preserve">7,1; 8,1; 12,1; 16,1 </w:t>
        </w:r>
      </w:hyperlink>
      <w:r w:rsidRPr="001B41CD">
        <w:rPr>
          <w:rFonts w:ascii="Arial" w:eastAsia="Times New Roman" w:hAnsi="Arial" w:cs="Arial"/>
          <w:color w:val="000000"/>
          <w:sz w:val="20"/>
          <w:szCs w:val="20"/>
          <w:lang w:val="de-DE" w:eastAsia="de-AT"/>
        </w:rPr>
        <w:t xml:space="preserve">an. Welche Fragen hatten die Korinther dem Paulus offensichtlich gestellt? </w:t>
      </w:r>
      <w:r w:rsidRPr="001B41CD">
        <w:rPr>
          <w:rFonts w:ascii="Arial" w:eastAsia="Times New Roman" w:hAnsi="Arial" w:cs="Arial"/>
          <w:color w:val="000000"/>
          <w:sz w:val="20"/>
          <w:szCs w:val="20"/>
          <w:lang w:val="de-DE" w:eastAsia="de-AT"/>
        </w:rPr>
        <w:br/>
        <w:t xml:space="preserve">8 . Sehen Sie sich auch auf S ... die Liste der Fragen an, die Sie sich vor der Bearbeitung der einzelnen Bücher stellen sollten. </w:t>
      </w:r>
      <w:r w:rsidRPr="001B41CD">
        <w:rPr>
          <w:rFonts w:ascii="Arial" w:eastAsia="Times New Roman" w:hAnsi="Arial" w:cs="Arial"/>
          <w:color w:val="000000"/>
          <w:sz w:val="20"/>
          <w:szCs w:val="20"/>
          <w:lang w:val="de-DE" w:eastAsia="de-AT"/>
        </w:rPr>
        <w:br/>
      </w:r>
      <w:r w:rsidRPr="001B41CD">
        <w:rPr>
          <w:rFonts w:ascii="Arial" w:eastAsia="Times New Roman" w:hAnsi="Arial" w:cs="Arial"/>
          <w:color w:val="000000"/>
          <w:sz w:val="20"/>
          <w:szCs w:val="20"/>
          <w:lang w:val="de-DE" w:eastAsia="de-AT"/>
        </w:rPr>
        <w:br/>
      </w:r>
      <w:r w:rsidRPr="001B41CD">
        <w:rPr>
          <w:rFonts w:ascii="Arial" w:eastAsia="Times New Roman" w:hAnsi="Arial" w:cs="Arial"/>
          <w:noProof/>
          <w:color w:val="000000"/>
          <w:sz w:val="20"/>
          <w:szCs w:val="20"/>
          <w:lang w:val="de-DE" w:eastAsia="de-AT"/>
        </w:rPr>
        <w:drawing>
          <wp:inline distT="0" distB="0" distL="0" distR="0" wp14:anchorId="5970047A" wp14:editId="3968B16F">
            <wp:extent cx="2286000" cy="2762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276225"/>
                    </a:xfrm>
                    <a:prstGeom prst="rect">
                      <a:avLst/>
                    </a:prstGeom>
                    <a:noFill/>
                    <a:ln>
                      <a:noFill/>
                    </a:ln>
                  </pic:spPr>
                </pic:pic>
              </a:graphicData>
            </a:graphic>
          </wp:inline>
        </w:drawing>
      </w:r>
      <w:r w:rsidRPr="001B41CD">
        <w:rPr>
          <w:rFonts w:ascii="Arial" w:eastAsia="Times New Roman" w:hAnsi="Arial" w:cs="Arial"/>
          <w:color w:val="000000"/>
          <w:sz w:val="20"/>
          <w:szCs w:val="20"/>
          <w:lang w:val="de-DE" w:eastAsia="de-AT"/>
        </w:rPr>
        <w:br/>
        <w:t xml:space="preserve">1 . Welchen Eindruck hatten Sie bisher vom ersten Korintherbrief in </w:t>
      </w:r>
      <w:proofErr w:type="spellStart"/>
      <w:r w:rsidRPr="001B41CD">
        <w:rPr>
          <w:rFonts w:ascii="Arial" w:eastAsia="Times New Roman" w:hAnsi="Arial" w:cs="Arial"/>
          <w:color w:val="000000"/>
          <w:sz w:val="20"/>
          <w:szCs w:val="20"/>
          <w:lang w:val="de-DE" w:eastAsia="de-AT"/>
        </w:rPr>
        <w:t>bezug</w:t>
      </w:r>
      <w:proofErr w:type="spellEnd"/>
      <w:r w:rsidRPr="001B41CD">
        <w:rPr>
          <w:rFonts w:ascii="Arial" w:eastAsia="Times New Roman" w:hAnsi="Arial" w:cs="Arial"/>
          <w:color w:val="000000"/>
          <w:sz w:val="20"/>
          <w:szCs w:val="20"/>
          <w:lang w:val="de-DE" w:eastAsia="de-AT"/>
        </w:rPr>
        <w:t xml:space="preserve"> auf a) seinen Inhalt, b) seinen Schwierigkeitsgrad, c) seine Bedeutung? </w:t>
      </w:r>
      <w:r w:rsidRPr="001B41CD">
        <w:rPr>
          <w:rFonts w:ascii="Arial" w:eastAsia="Times New Roman" w:hAnsi="Arial" w:cs="Arial"/>
          <w:color w:val="000000"/>
          <w:sz w:val="20"/>
          <w:szCs w:val="20"/>
          <w:lang w:val="de-DE" w:eastAsia="de-AT"/>
        </w:rPr>
        <w:br/>
        <w:t xml:space="preserve">2 . Der erste Korintherbrief ist auch "Der Brief der Gaben", "Das Buch des Fleisches kontra christlichen Lebensstil", "Leben durch den Geist Gottes" und "Das Handbuch für die Ordnung in der Gemeinde" überschrieben worden. Welche Antworten und Richtlinien versprechen Sie sich auf diesem Hintergrund von der Bearbeitung des ersten Korintherbriefes? </w:t>
      </w:r>
      <w:r w:rsidRPr="001B41CD">
        <w:rPr>
          <w:rFonts w:ascii="Arial" w:eastAsia="Times New Roman" w:hAnsi="Arial" w:cs="Arial"/>
          <w:color w:val="000000"/>
          <w:sz w:val="20"/>
          <w:szCs w:val="20"/>
          <w:lang w:val="de-DE" w:eastAsia="de-AT"/>
        </w:rPr>
        <w:br/>
        <w:t xml:space="preserve">3 . Sehen Sie sich gemeinsam die ersten zwei oder drei Verse jedes Kapitels an. Welchen Eindruck bekommen Sie dadurch von diesem Brief? </w:t>
      </w:r>
      <w:r w:rsidRPr="001B41CD">
        <w:rPr>
          <w:rFonts w:ascii="Arial" w:eastAsia="Times New Roman" w:hAnsi="Arial" w:cs="Arial"/>
          <w:color w:val="000000"/>
          <w:sz w:val="20"/>
          <w:szCs w:val="20"/>
          <w:lang w:val="de-DE" w:eastAsia="de-AT"/>
        </w:rPr>
        <w:br/>
        <w:t xml:space="preserve">4 . Stellen Sie sich vor, Sie wären der Überbringer dieses Briefes von Paulus an die Gemeinde in Korinth. Unterwegs werden Sie von Räubern angegriffen und aller Wertsachen beraubt, auch dieses Briefes. Der Anführer der Räuberbande kann nicht lesen. Auf Ihre Bitte, Ihnen den Brief zurückzugeben, fragt er: "Warum? Was ist daran so wichtig?" Wie würden Sie ihm antworten? </w:t>
      </w:r>
      <w:r w:rsidRPr="001B41CD">
        <w:rPr>
          <w:rFonts w:ascii="Arial" w:eastAsia="Times New Roman" w:hAnsi="Arial" w:cs="Arial"/>
          <w:color w:val="000000"/>
          <w:sz w:val="20"/>
          <w:szCs w:val="20"/>
          <w:lang w:val="de-DE" w:eastAsia="de-AT"/>
        </w:rPr>
        <w:br/>
      </w:r>
      <w:r w:rsidRPr="001B41CD">
        <w:rPr>
          <w:rFonts w:ascii="Arial" w:eastAsia="Times New Roman" w:hAnsi="Arial" w:cs="Arial"/>
          <w:color w:val="000000"/>
          <w:sz w:val="20"/>
          <w:szCs w:val="20"/>
          <w:lang w:val="de-DE" w:eastAsia="de-AT"/>
        </w:rPr>
        <w:br/>
      </w:r>
      <w:r w:rsidRPr="001B41CD">
        <w:rPr>
          <w:rFonts w:ascii="Arial" w:eastAsia="Times New Roman" w:hAnsi="Arial" w:cs="Arial"/>
          <w:noProof/>
          <w:color w:val="000000"/>
          <w:sz w:val="20"/>
          <w:szCs w:val="20"/>
          <w:lang w:val="de-DE" w:eastAsia="de-AT"/>
        </w:rPr>
        <w:drawing>
          <wp:inline distT="0" distB="0" distL="0" distR="0" wp14:anchorId="006BC57F" wp14:editId="41844844">
            <wp:extent cx="1924050" cy="27622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4050" cy="276225"/>
                    </a:xfrm>
                    <a:prstGeom prst="rect">
                      <a:avLst/>
                    </a:prstGeom>
                    <a:noFill/>
                    <a:ln>
                      <a:noFill/>
                    </a:ln>
                  </pic:spPr>
                </pic:pic>
              </a:graphicData>
            </a:graphic>
          </wp:inline>
        </w:drawing>
      </w:r>
      <w:r w:rsidRPr="001B41CD">
        <w:rPr>
          <w:rFonts w:ascii="Arial" w:eastAsia="Times New Roman" w:hAnsi="Arial" w:cs="Arial"/>
          <w:color w:val="000000"/>
          <w:sz w:val="20"/>
          <w:szCs w:val="20"/>
          <w:lang w:val="de-DE" w:eastAsia="de-AT"/>
        </w:rPr>
        <w:br/>
        <w:t xml:space="preserve">1 . Wenn Sie an die verschiedenen Situationen denken, die in diesem Buch angesprochen werden, welche Parallelen erkennen Sie darin zu dem, was sich in Ihrer Familie oder Gemeinde oder in Ihrem persönlichen Leben ereignet oder ereignet hat? </w:t>
      </w:r>
      <w:r w:rsidRPr="001B41CD">
        <w:rPr>
          <w:rFonts w:ascii="Arial" w:eastAsia="Times New Roman" w:hAnsi="Arial" w:cs="Arial"/>
          <w:color w:val="000000"/>
          <w:sz w:val="20"/>
          <w:szCs w:val="20"/>
          <w:lang w:val="de-DE" w:eastAsia="de-AT"/>
        </w:rPr>
        <w:br/>
        <w:t xml:space="preserve">2 . Wie können Sie sicherstellen, dass Ihre Beschäftigung mit dem ersten Korintherbrief keine rein theoretische oder intellektuelle Angelegenheit bleibt, sondern praktisch wird und für Sie Konsequenzen hat? Was können Sie tun, damit das Gespräch lebendig und interessant bleibt? </w:t>
      </w:r>
      <w:r w:rsidRPr="001B41CD">
        <w:rPr>
          <w:rFonts w:ascii="Arial" w:eastAsia="Times New Roman" w:hAnsi="Arial" w:cs="Arial"/>
          <w:color w:val="000000"/>
          <w:sz w:val="20"/>
          <w:szCs w:val="20"/>
          <w:lang w:val="de-DE" w:eastAsia="de-AT"/>
        </w:rPr>
        <w:br/>
      </w:r>
      <w:r w:rsidRPr="001B41CD">
        <w:rPr>
          <w:rFonts w:ascii="Arial" w:eastAsia="Times New Roman" w:hAnsi="Arial" w:cs="Arial"/>
          <w:color w:val="000000"/>
          <w:sz w:val="20"/>
          <w:szCs w:val="20"/>
          <w:lang w:val="de-DE" w:eastAsia="de-AT"/>
        </w:rPr>
        <w:br/>
      </w:r>
      <w:r w:rsidRPr="001B41CD">
        <w:rPr>
          <w:rFonts w:ascii="Arial" w:eastAsia="Times New Roman" w:hAnsi="Arial" w:cs="Arial"/>
          <w:noProof/>
          <w:color w:val="000000"/>
          <w:sz w:val="20"/>
          <w:szCs w:val="20"/>
          <w:lang w:val="de-DE" w:eastAsia="de-AT"/>
        </w:rPr>
        <w:drawing>
          <wp:inline distT="0" distB="0" distL="0" distR="0" wp14:anchorId="0AD53C36" wp14:editId="3173AAF3">
            <wp:extent cx="1485900" cy="2762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276225"/>
                    </a:xfrm>
                    <a:prstGeom prst="rect">
                      <a:avLst/>
                    </a:prstGeom>
                    <a:noFill/>
                    <a:ln>
                      <a:noFill/>
                    </a:ln>
                  </pic:spPr>
                </pic:pic>
              </a:graphicData>
            </a:graphic>
          </wp:inline>
        </w:drawing>
      </w:r>
      <w:r w:rsidRPr="001B41CD">
        <w:rPr>
          <w:rFonts w:ascii="Arial" w:eastAsia="Times New Roman" w:hAnsi="Arial" w:cs="Arial"/>
          <w:color w:val="000000"/>
          <w:sz w:val="20"/>
          <w:szCs w:val="20"/>
          <w:lang w:val="de-DE" w:eastAsia="de-AT"/>
        </w:rPr>
        <w:br/>
        <w:t xml:space="preserve">Lesen Sie noch einmal das Lob und die Ermutigung, die Paulus den Korinthern in den Versen </w:t>
      </w:r>
      <w:hyperlink r:id="rId12" w:history="1">
        <w:r w:rsidRPr="001B41CD">
          <w:rPr>
            <w:rFonts w:ascii="Arial" w:eastAsia="Times New Roman" w:hAnsi="Arial" w:cs="Arial"/>
            <w:color w:val="0000EE"/>
            <w:sz w:val="20"/>
            <w:szCs w:val="20"/>
            <w:u w:val="single"/>
            <w:lang w:val="de-DE" w:eastAsia="de-AT"/>
          </w:rPr>
          <w:t xml:space="preserve">4-9 </w:t>
        </w:r>
      </w:hyperlink>
      <w:r w:rsidRPr="001B41CD">
        <w:rPr>
          <w:rFonts w:ascii="Arial" w:eastAsia="Times New Roman" w:hAnsi="Arial" w:cs="Arial"/>
          <w:color w:val="000000"/>
          <w:sz w:val="20"/>
          <w:szCs w:val="20"/>
          <w:lang w:val="de-DE" w:eastAsia="de-AT"/>
        </w:rPr>
        <w:t xml:space="preserve">von </w:t>
      </w:r>
      <w:hyperlink r:id="rId13" w:history="1">
        <w:r w:rsidRPr="001B41CD">
          <w:rPr>
            <w:rFonts w:ascii="Arial" w:eastAsia="Times New Roman" w:hAnsi="Arial" w:cs="Arial"/>
            <w:color w:val="0000EE"/>
            <w:sz w:val="20"/>
            <w:szCs w:val="20"/>
            <w:u w:val="single"/>
            <w:lang w:val="de-DE" w:eastAsia="de-AT"/>
          </w:rPr>
          <w:t xml:space="preserve">Kapitel 1 </w:t>
        </w:r>
      </w:hyperlink>
      <w:r w:rsidRPr="001B41CD">
        <w:rPr>
          <w:rFonts w:ascii="Arial" w:eastAsia="Times New Roman" w:hAnsi="Arial" w:cs="Arial"/>
          <w:color w:val="000000"/>
          <w:sz w:val="20"/>
          <w:szCs w:val="20"/>
          <w:lang w:val="de-DE" w:eastAsia="de-AT"/>
        </w:rPr>
        <w:t xml:space="preserve">ausspricht. Sehen Sie sich nun an, wie die anderen Briefe des Paulus beginnen (vor allem Philipper, Kolosser und erste Thessalonicher) und sprechen Sie darüber, was Sie daraus erkennen können. </w:t>
      </w:r>
    </w:p>
    <w:p w14:paraId="06A7CC3F" w14:textId="77777777" w:rsidR="001B41CD" w:rsidRPr="001B41CD" w:rsidRDefault="001B41CD">
      <w:pPr>
        <w:rPr>
          <w:lang w:val="de-DE"/>
        </w:rPr>
      </w:pPr>
    </w:p>
    <w:sectPr w:rsidR="001B41CD" w:rsidRPr="001B41CD">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B2D33" w14:textId="77777777" w:rsidR="00C805E4" w:rsidRDefault="00C805E4" w:rsidP="00A47C2A">
      <w:pPr>
        <w:spacing w:after="0" w:line="240" w:lineRule="auto"/>
      </w:pPr>
      <w:r>
        <w:separator/>
      </w:r>
    </w:p>
  </w:endnote>
  <w:endnote w:type="continuationSeparator" w:id="0">
    <w:p w14:paraId="01142C52" w14:textId="77777777" w:rsidR="00C805E4" w:rsidRDefault="00C805E4" w:rsidP="00A47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CF4D9" w14:textId="297B6405" w:rsidR="00A47C2A" w:rsidRPr="00A47C2A" w:rsidRDefault="00A47C2A" w:rsidP="00A47C2A">
    <w:pPr>
      <w:pStyle w:val="Fuzeile"/>
    </w:pPr>
    <w:fldSimple w:instr=" FILENAME \p \* MERGEFORMAT ">
      <w:r>
        <w:rPr>
          <w:noProof/>
        </w:rPr>
        <w:t>D:\Dropbox\A Familie Ertl (20.1.2018)\Hauskreis\Bibelstunde - Themen (10.12.2018)\1.Korinther seit Ende April 2022\Überblick 1.Korinther.docx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CE9EE" w14:textId="77777777" w:rsidR="00C805E4" w:rsidRDefault="00C805E4" w:rsidP="00A47C2A">
      <w:pPr>
        <w:spacing w:after="0" w:line="240" w:lineRule="auto"/>
      </w:pPr>
      <w:r>
        <w:separator/>
      </w:r>
    </w:p>
  </w:footnote>
  <w:footnote w:type="continuationSeparator" w:id="0">
    <w:p w14:paraId="45DD182F" w14:textId="77777777" w:rsidR="00C805E4" w:rsidRDefault="00C805E4" w:rsidP="00A47C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1CD"/>
    <w:rsid w:val="001B41CD"/>
    <w:rsid w:val="00A47C2A"/>
    <w:rsid w:val="00C805E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CCFB0"/>
  <w15:chartTrackingRefBased/>
  <w15:docId w15:val="{C7D5C5F9-1861-4A1A-B00D-B7A6B2E82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1B41CD"/>
    <w:rPr>
      <w:color w:val="0000FF"/>
      <w:u w:val="single"/>
    </w:rPr>
  </w:style>
  <w:style w:type="paragraph" w:styleId="Kopfzeile">
    <w:name w:val="header"/>
    <w:basedOn w:val="Standard"/>
    <w:link w:val="KopfzeileZchn"/>
    <w:uiPriority w:val="99"/>
    <w:unhideWhenUsed/>
    <w:rsid w:val="00A47C2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7C2A"/>
  </w:style>
  <w:style w:type="paragraph" w:styleId="Fuzeile">
    <w:name w:val="footer"/>
    <w:basedOn w:val="Standard"/>
    <w:link w:val="FuzeileZchn"/>
    <w:uiPriority w:val="99"/>
    <w:unhideWhenUsed/>
    <w:rsid w:val="00A47C2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7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757235">
      <w:bodyDiv w:val="1"/>
      <w:marLeft w:val="0"/>
      <w:marRight w:val="0"/>
      <w:marTop w:val="0"/>
      <w:marBottom w:val="0"/>
      <w:divBdr>
        <w:top w:val="none" w:sz="0" w:space="0" w:color="auto"/>
        <w:left w:val="none" w:sz="0" w:space="0" w:color="auto"/>
        <w:bottom w:val="none" w:sz="0" w:space="0" w:color="auto"/>
        <w:right w:val="none" w:sz="0" w:space="0" w:color="auto"/>
      </w:divBdr>
      <w:divsChild>
        <w:div w:id="1304194945">
          <w:marLeft w:val="0"/>
          <w:marRight w:val="0"/>
          <w:marTop w:val="0"/>
          <w:marBottom w:val="0"/>
          <w:divBdr>
            <w:top w:val="none" w:sz="0" w:space="0" w:color="auto"/>
            <w:left w:val="none" w:sz="0" w:space="0" w:color="auto"/>
            <w:bottom w:val="none" w:sz="0" w:space="0" w:color="auto"/>
            <w:right w:val="none" w:sz="0" w:space="0" w:color="auto"/>
          </w:divBdr>
          <w:divsChild>
            <w:div w:id="1387871248">
              <w:marLeft w:val="0"/>
              <w:marRight w:val="0"/>
              <w:marTop w:val="0"/>
              <w:marBottom w:val="0"/>
              <w:divBdr>
                <w:top w:val="none" w:sz="0" w:space="0" w:color="auto"/>
                <w:left w:val="none" w:sz="0" w:space="0" w:color="auto"/>
                <w:bottom w:val="none" w:sz="0" w:space="0" w:color="auto"/>
                <w:right w:val="none" w:sz="0" w:space="0" w:color="auto"/>
              </w:divBdr>
              <w:divsChild>
                <w:div w:id="975065417">
                  <w:marLeft w:val="0"/>
                  <w:marRight w:val="0"/>
                  <w:marTop w:val="0"/>
                  <w:marBottom w:val="0"/>
                  <w:divBdr>
                    <w:top w:val="none" w:sz="0" w:space="0" w:color="auto"/>
                    <w:left w:val="none" w:sz="0" w:space="0" w:color="auto"/>
                    <w:bottom w:val="none" w:sz="0" w:space="0" w:color="auto"/>
                    <w:right w:val="none" w:sz="0" w:space="0" w:color="auto"/>
                  </w:divBdr>
                  <w:divsChild>
                    <w:div w:id="106780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odule/BWS4@GFZB@1.0.0/$12446,16446,27146,41346" TargetMode="External"/><Relationship Id="rId13" Type="http://schemas.openxmlformats.org/officeDocument/2006/relationships/hyperlink" Target="../module/BWS4@GFZB@1.0.0/$46-3046" TargetMode="Externa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yperlink" Target="../module/BWS4@GFZB@1.0.0/$346-846"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5.gi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4.gif"/><Relationship Id="rId4" Type="http://schemas.openxmlformats.org/officeDocument/2006/relationships/footnotes" Target="footnotes.xml"/><Relationship Id="rId9" Type="http://schemas.openxmlformats.org/officeDocument/2006/relationships/image" Target="media/image3.gif"/><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Words>
  <Characters>3004</Characters>
  <Application>Microsoft Office Word</Application>
  <DocSecurity>0</DocSecurity>
  <Lines>25</Lines>
  <Paragraphs>6</Paragraphs>
  <ScaleCrop>false</ScaleCrop>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Ertl</dc:creator>
  <cp:keywords/>
  <dc:description/>
  <cp:lastModifiedBy>Walter Ertl</cp:lastModifiedBy>
  <cp:revision>3</cp:revision>
  <cp:lastPrinted>2022-04-17T11:11:00Z</cp:lastPrinted>
  <dcterms:created xsi:type="dcterms:W3CDTF">2022-04-17T11:08:00Z</dcterms:created>
  <dcterms:modified xsi:type="dcterms:W3CDTF">2022-04-17T11:12:00Z</dcterms:modified>
</cp:coreProperties>
</file>